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C6" w:rsidRDefault="006E15C6" w:rsidP="006E15C6">
      <w:pPr>
        <w:tabs>
          <w:tab w:val="left" w:pos="3600"/>
          <w:tab w:val="left" w:pos="7920"/>
        </w:tabs>
      </w:pPr>
      <w:bookmarkStart w:id="0" w:name="_GoBack"/>
      <w:bookmarkEnd w:id="0"/>
      <w:r w:rsidRPr="006E15C6">
        <w:t>Nedanstående person skall</w:t>
      </w:r>
      <w:r w:rsidR="00C777EA">
        <w:t xml:space="preserve"> </w:t>
      </w:r>
      <w:r w:rsidR="00C777EA" w:rsidRPr="00AB7941">
        <w:t>ges behörighet</w:t>
      </w:r>
      <w:r w:rsidR="00C777EA">
        <w:t xml:space="preserve"> som användare av</w:t>
      </w:r>
      <w:r w:rsidR="003E4492">
        <w:t xml:space="preserve"> </w:t>
      </w:r>
      <w:r w:rsidR="00D664A3">
        <w:t>följande</w:t>
      </w:r>
    </w:p>
    <w:p w:rsidR="006E15C6" w:rsidRPr="00ED0883" w:rsidRDefault="00D664A3" w:rsidP="00DB0796">
      <w:pPr>
        <w:tabs>
          <w:tab w:val="left" w:pos="993"/>
          <w:tab w:val="left" w:leader="dot" w:pos="8789"/>
        </w:tabs>
        <w:rPr>
          <w:sz w:val="28"/>
          <w:szCs w:val="28"/>
          <w:u w:val="single"/>
        </w:rPr>
      </w:pPr>
      <w:r>
        <w:br/>
      </w:r>
      <w:r w:rsidR="003E4492">
        <w:t>register:</w:t>
      </w:r>
      <w:r w:rsidR="003E4492">
        <w:tab/>
      </w:r>
      <w:r w:rsidR="00584030" w:rsidRPr="00ED0883">
        <w:rPr>
          <w:b/>
          <w:bCs/>
          <w:sz w:val="28"/>
          <w:szCs w:val="28"/>
          <w:u w:val="single"/>
        </w:rPr>
        <w:t>LKG</w:t>
      </w:r>
      <w:r w:rsidR="008310CA">
        <w:rPr>
          <w:b/>
          <w:bCs/>
          <w:sz w:val="28"/>
          <w:szCs w:val="28"/>
          <w:u w:val="single"/>
        </w:rPr>
        <w:t>-</w:t>
      </w:r>
      <w:r w:rsidR="00584030" w:rsidRPr="00ED0883">
        <w:rPr>
          <w:b/>
          <w:bCs/>
          <w:sz w:val="28"/>
          <w:szCs w:val="28"/>
          <w:u w:val="single"/>
        </w:rPr>
        <w:t>registret</w:t>
      </w:r>
    </w:p>
    <w:p w:rsidR="003E4492" w:rsidRDefault="003E4492" w:rsidP="003E4492">
      <w:pPr>
        <w:tabs>
          <w:tab w:val="left" w:pos="7920"/>
        </w:tabs>
        <w:rPr>
          <w:b/>
        </w:rPr>
      </w:pPr>
    </w:p>
    <w:p w:rsidR="003E4492" w:rsidRDefault="003E4492" w:rsidP="003E4492">
      <w:pPr>
        <w:tabs>
          <w:tab w:val="left" w:pos="7920"/>
        </w:tabs>
        <w:rPr>
          <w:b/>
        </w:rPr>
      </w:pPr>
      <w:r>
        <w:rPr>
          <w:b/>
        </w:rPr>
        <w:t>Personliga uppgifter</w:t>
      </w:r>
      <w:r w:rsidR="00EA30FF">
        <w:rPr>
          <w:b/>
        </w:rPr>
        <w:t xml:space="preserve"> </w:t>
      </w:r>
    </w:p>
    <w:p w:rsidR="003E4492" w:rsidRDefault="003E4492" w:rsidP="003E4492">
      <w:pPr>
        <w:tabs>
          <w:tab w:val="left" w:pos="7920"/>
        </w:tabs>
        <w:rPr>
          <w:b/>
        </w:rPr>
      </w:pPr>
    </w:p>
    <w:p w:rsidR="003E4492" w:rsidRDefault="003E4492" w:rsidP="003E4492">
      <w:pPr>
        <w:tabs>
          <w:tab w:val="left" w:pos="1276"/>
          <w:tab w:val="left" w:leader="dot" w:pos="4111"/>
          <w:tab w:val="left" w:pos="4536"/>
          <w:tab w:val="left" w:pos="5529"/>
          <w:tab w:val="left" w:leader="dot" w:pos="8789"/>
        </w:tabs>
      </w:pPr>
      <w:r w:rsidRPr="003E4492">
        <w:rPr>
          <w:bCs/>
        </w:rPr>
        <w:t>Efternamn:</w:t>
      </w:r>
      <w:r w:rsidRPr="003E4492">
        <w:rPr>
          <w:bCs/>
        </w:rPr>
        <w:tab/>
      </w:r>
      <w:r w:rsidRPr="003E4492">
        <w:rPr>
          <w:bCs/>
        </w:rPr>
        <w:tab/>
      </w:r>
      <w:r w:rsidRPr="003E4492">
        <w:rPr>
          <w:bCs/>
        </w:rPr>
        <w:tab/>
        <w:t>Förnamn:</w:t>
      </w:r>
      <w:r w:rsidRPr="003E4492">
        <w:tab/>
      </w:r>
      <w:r>
        <w:tab/>
      </w:r>
    </w:p>
    <w:p w:rsidR="006E085D" w:rsidRDefault="006E085D" w:rsidP="003E4492">
      <w:pPr>
        <w:tabs>
          <w:tab w:val="left" w:pos="1276"/>
          <w:tab w:val="left" w:leader="dot" w:pos="4111"/>
          <w:tab w:val="left" w:pos="4536"/>
          <w:tab w:val="left" w:pos="5529"/>
          <w:tab w:val="left" w:leader="dot" w:pos="8789"/>
        </w:tabs>
      </w:pPr>
    </w:p>
    <w:p w:rsidR="003E4492" w:rsidRDefault="003E4492" w:rsidP="003E4492">
      <w:pPr>
        <w:tabs>
          <w:tab w:val="left" w:pos="567"/>
          <w:tab w:val="left" w:leader="dot" w:pos="4111"/>
          <w:tab w:val="left" w:pos="4536"/>
          <w:tab w:val="left" w:pos="5103"/>
          <w:tab w:val="left" w:leader="dot" w:pos="8789"/>
        </w:tabs>
      </w:pPr>
      <w:r>
        <w:t xml:space="preserve">Titel: </w:t>
      </w:r>
      <w:r>
        <w:tab/>
      </w:r>
      <w:r>
        <w:tab/>
        <w:t>Avd:</w:t>
      </w:r>
      <w:r>
        <w:tab/>
      </w:r>
      <w:r>
        <w:tab/>
      </w:r>
    </w:p>
    <w:p w:rsidR="003E4492" w:rsidRDefault="003E4492" w:rsidP="003E4492">
      <w:pPr>
        <w:tabs>
          <w:tab w:val="left" w:pos="567"/>
          <w:tab w:val="left" w:leader="dot" w:pos="4111"/>
          <w:tab w:val="left" w:pos="4536"/>
          <w:tab w:val="left" w:pos="5103"/>
          <w:tab w:val="left" w:leader="dot" w:pos="8789"/>
        </w:tabs>
      </w:pPr>
    </w:p>
    <w:p w:rsidR="003E4492" w:rsidRDefault="003E4492" w:rsidP="003E4492">
      <w:pPr>
        <w:tabs>
          <w:tab w:val="left" w:pos="851"/>
          <w:tab w:val="left" w:leader="dot" w:pos="4111"/>
          <w:tab w:val="left" w:pos="4536"/>
          <w:tab w:val="left" w:pos="5529"/>
          <w:tab w:val="left" w:leader="dot" w:pos="8789"/>
        </w:tabs>
      </w:pPr>
      <w:r>
        <w:t>Klinik:</w:t>
      </w:r>
      <w:r>
        <w:tab/>
      </w:r>
      <w:r>
        <w:tab/>
      </w:r>
      <w:r>
        <w:tab/>
        <w:t>Sjukhus:</w:t>
      </w:r>
      <w:r>
        <w:tab/>
      </w:r>
      <w:r>
        <w:tab/>
      </w:r>
    </w:p>
    <w:p w:rsidR="003E4492" w:rsidRDefault="003E4492" w:rsidP="003E4492">
      <w:pPr>
        <w:tabs>
          <w:tab w:val="left" w:pos="851"/>
          <w:tab w:val="left" w:leader="dot" w:pos="4111"/>
          <w:tab w:val="left" w:pos="4536"/>
          <w:tab w:val="left" w:pos="5529"/>
          <w:tab w:val="left" w:leader="dot" w:pos="8789"/>
        </w:tabs>
      </w:pPr>
    </w:p>
    <w:p w:rsidR="003E4492" w:rsidRDefault="00974DD3" w:rsidP="00E60E4E">
      <w:pPr>
        <w:tabs>
          <w:tab w:val="left" w:pos="851"/>
          <w:tab w:val="left" w:leader="dot" w:pos="5387"/>
          <w:tab w:val="left" w:pos="5670"/>
          <w:tab w:val="left" w:pos="7088"/>
          <w:tab w:val="left" w:leader="dot" w:pos="8789"/>
        </w:tabs>
      </w:pPr>
      <w:r>
        <w:t>Adress (arb.)</w:t>
      </w:r>
      <w:r w:rsidR="00E60E4E">
        <w:t xml:space="preserve">: </w:t>
      </w:r>
      <w:r w:rsidR="00E60E4E">
        <w:tab/>
      </w:r>
      <w:r w:rsidR="00E60E4E">
        <w:tab/>
      </w:r>
      <w:r w:rsidR="003E4492">
        <w:t>Postnummer:</w:t>
      </w:r>
      <w:r w:rsidR="003E4492">
        <w:tab/>
      </w:r>
      <w:r w:rsidR="003E4492">
        <w:tab/>
      </w:r>
    </w:p>
    <w:p w:rsidR="003E4492" w:rsidRDefault="003E4492" w:rsidP="003E4492">
      <w:pPr>
        <w:tabs>
          <w:tab w:val="left" w:pos="851"/>
          <w:tab w:val="left" w:leader="dot" w:pos="5103"/>
          <w:tab w:val="left" w:pos="5529"/>
          <w:tab w:val="left" w:pos="7088"/>
          <w:tab w:val="left" w:leader="dot" w:pos="8789"/>
        </w:tabs>
      </w:pPr>
    </w:p>
    <w:p w:rsidR="003E4492" w:rsidRDefault="003E4492" w:rsidP="00110FD5">
      <w:pPr>
        <w:tabs>
          <w:tab w:val="left" w:pos="567"/>
          <w:tab w:val="left" w:leader="dot" w:pos="5103"/>
          <w:tab w:val="left" w:pos="5529"/>
          <w:tab w:val="left" w:pos="7088"/>
          <w:tab w:val="left" w:leader="dot" w:pos="8789"/>
        </w:tabs>
      </w:pPr>
      <w:r>
        <w:t>Ort:</w:t>
      </w:r>
      <w:r>
        <w:tab/>
      </w:r>
      <w:r>
        <w:tab/>
      </w:r>
    </w:p>
    <w:p w:rsidR="003E4492" w:rsidRDefault="003E4492" w:rsidP="003E4492">
      <w:pPr>
        <w:tabs>
          <w:tab w:val="left" w:pos="567"/>
          <w:tab w:val="left" w:leader="dot" w:pos="4111"/>
          <w:tab w:val="left" w:pos="5529"/>
          <w:tab w:val="left" w:pos="7088"/>
          <w:tab w:val="left" w:leader="dot" w:pos="8789"/>
        </w:tabs>
      </w:pPr>
    </w:p>
    <w:p w:rsidR="003E4492" w:rsidRDefault="00974DD3" w:rsidP="00E60E4E">
      <w:pPr>
        <w:tabs>
          <w:tab w:val="left" w:pos="567"/>
          <w:tab w:val="left" w:leader="dot" w:pos="3119"/>
          <w:tab w:val="left" w:pos="3261"/>
          <w:tab w:val="left" w:leader="dot" w:pos="6521"/>
          <w:tab w:val="left" w:pos="6804"/>
          <w:tab w:val="left" w:leader="dot" w:pos="8789"/>
        </w:tabs>
      </w:pPr>
      <w:r>
        <w:t xml:space="preserve">Tel (arb.): </w:t>
      </w:r>
      <w:r w:rsidR="00E60E4E">
        <w:tab/>
      </w:r>
      <w:r w:rsidR="00E60E4E">
        <w:tab/>
      </w:r>
      <w:r w:rsidR="00DB0796">
        <w:t>Mobil</w:t>
      </w:r>
      <w:r w:rsidR="00003B6C">
        <w:t xml:space="preserve">: </w:t>
      </w:r>
      <w:r w:rsidR="00DB0796">
        <w:tab/>
      </w:r>
      <w:r w:rsidR="00E60E4E">
        <w:tab/>
        <w:t>Fax:</w:t>
      </w:r>
      <w:r w:rsidR="00E60E4E">
        <w:tab/>
      </w:r>
    </w:p>
    <w:p w:rsidR="00110FD5" w:rsidRDefault="00110FD5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</w:pPr>
    </w:p>
    <w:p w:rsidR="00110FD5" w:rsidRDefault="00110FD5" w:rsidP="00110FD5">
      <w:pPr>
        <w:tabs>
          <w:tab w:val="left" w:pos="567"/>
          <w:tab w:val="left" w:leader="dot" w:pos="5103"/>
        </w:tabs>
      </w:pPr>
      <w:r>
        <w:t>E</w:t>
      </w:r>
      <w:r w:rsidR="006A66B0">
        <w:t>-post</w:t>
      </w:r>
      <w:r w:rsidR="00E60E4E">
        <w:t xml:space="preserve"> (</w:t>
      </w:r>
      <w:r w:rsidR="00974DD3">
        <w:t>arb.</w:t>
      </w:r>
      <w:r w:rsidR="00E60E4E">
        <w:t>)</w:t>
      </w:r>
      <w:r>
        <w:t xml:space="preserve">: </w:t>
      </w:r>
      <w:r>
        <w:tab/>
      </w:r>
    </w:p>
    <w:p w:rsidR="00DB0796" w:rsidRDefault="00DB0796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</w:pPr>
    </w:p>
    <w:p w:rsidR="006E085D" w:rsidRDefault="006E085D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</w:rPr>
      </w:pPr>
    </w:p>
    <w:p w:rsidR="00DB0796" w:rsidRDefault="00DB0796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</w:rPr>
      </w:pPr>
      <w:r w:rsidRPr="00DB0796">
        <w:rPr>
          <w:b/>
          <w:bCs/>
        </w:rPr>
        <w:t>Behörighet</w:t>
      </w:r>
      <w:r>
        <w:rPr>
          <w:b/>
          <w:bCs/>
        </w:rPr>
        <w:t>(</w:t>
      </w:r>
      <w:r w:rsidRPr="00DB0796">
        <w:rPr>
          <w:b/>
          <w:bCs/>
        </w:rPr>
        <w:t>er</w:t>
      </w:r>
      <w:r>
        <w:rPr>
          <w:b/>
          <w:bCs/>
        </w:rPr>
        <w:t>)</w:t>
      </w:r>
      <w:r w:rsidRPr="00DB0796">
        <w:rPr>
          <w:b/>
          <w:bCs/>
        </w:rPr>
        <w:t>:</w:t>
      </w:r>
    </w:p>
    <w:p w:rsidR="00584030" w:rsidRDefault="00584030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701"/>
      </w:tblGrid>
      <w:tr w:rsidR="00584030" w:rsidTr="00A22398">
        <w:tc>
          <w:tcPr>
            <w:tcW w:w="5495" w:type="dxa"/>
            <w:vMerge w:val="restart"/>
            <w:shd w:val="clear" w:color="auto" w:fill="E6E6E6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b/>
                <w:bCs/>
              </w:rPr>
            </w:pPr>
            <w:r w:rsidRPr="00A22398">
              <w:rPr>
                <w:b/>
                <w:bCs/>
              </w:rPr>
              <w:t>Formulär</w:t>
            </w:r>
          </w:p>
        </w:tc>
        <w:tc>
          <w:tcPr>
            <w:tcW w:w="3260" w:type="dxa"/>
            <w:gridSpan w:val="2"/>
            <w:shd w:val="clear" w:color="auto" w:fill="E6E6E6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b/>
                <w:bCs/>
              </w:rPr>
            </w:pPr>
            <w:r w:rsidRPr="00A22398">
              <w:rPr>
                <w:b/>
                <w:bCs/>
              </w:rPr>
              <w:t xml:space="preserve">Rättighet </w:t>
            </w:r>
          </w:p>
        </w:tc>
      </w:tr>
      <w:tr w:rsidR="00584030" w:rsidTr="00A22398">
        <w:tc>
          <w:tcPr>
            <w:tcW w:w="5495" w:type="dxa"/>
            <w:vMerge/>
            <w:shd w:val="clear" w:color="auto" w:fill="E6E6E6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6E6E6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b/>
                <w:bCs/>
              </w:rPr>
            </w:pPr>
            <w:r w:rsidRPr="00A22398">
              <w:rPr>
                <w:b/>
                <w:bCs/>
              </w:rPr>
              <w:t>Skriv + Läs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b/>
                <w:bCs/>
              </w:rPr>
            </w:pPr>
            <w:r w:rsidRPr="00A22398">
              <w:rPr>
                <w:b/>
                <w:bCs/>
              </w:rPr>
              <w:t>Endast Läs</w:t>
            </w:r>
          </w:p>
        </w:tc>
      </w:tr>
      <w:tr w:rsidR="00584030" w:rsidRPr="00A22398" w:rsidTr="00A22398">
        <w:tc>
          <w:tcPr>
            <w:tcW w:w="5495" w:type="dxa"/>
            <w:shd w:val="clear" w:color="auto" w:fill="auto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DDD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highlight w:val="lightGray"/>
                <w:lang w:val="en-GB"/>
              </w:rPr>
            </w:pPr>
          </w:p>
        </w:tc>
      </w:tr>
      <w:tr w:rsidR="00584030" w:rsidRPr="00A22398" w:rsidTr="00A22398">
        <w:tc>
          <w:tcPr>
            <w:tcW w:w="5495" w:type="dxa"/>
            <w:shd w:val="clear" w:color="auto" w:fill="auto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DDDDDD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</w:tr>
      <w:tr w:rsidR="00584030" w:rsidRPr="00A22398" w:rsidTr="00A22398">
        <w:tc>
          <w:tcPr>
            <w:tcW w:w="5495" w:type="dxa"/>
            <w:shd w:val="clear" w:color="auto" w:fill="auto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DDDDDD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</w:tr>
      <w:tr w:rsidR="00ED0883" w:rsidRPr="00A22398" w:rsidTr="00A22398">
        <w:tc>
          <w:tcPr>
            <w:tcW w:w="5495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DDDDDD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</w:tr>
      <w:tr w:rsidR="00ED0883" w:rsidRPr="00A22398" w:rsidTr="00A22398">
        <w:tc>
          <w:tcPr>
            <w:tcW w:w="5495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DDDDDD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</w:tr>
      <w:tr w:rsidR="00ED0883" w:rsidRPr="00A22398" w:rsidTr="00A22398">
        <w:tc>
          <w:tcPr>
            <w:tcW w:w="5495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DDDDDD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</w:tr>
      <w:tr w:rsidR="00ED0883" w:rsidRPr="00A22398" w:rsidTr="00A22398">
        <w:tc>
          <w:tcPr>
            <w:tcW w:w="5495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DDDDDD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</w:tr>
      <w:tr w:rsidR="00584030" w:rsidRPr="00A22398" w:rsidTr="00A22398">
        <w:tc>
          <w:tcPr>
            <w:tcW w:w="5495" w:type="dxa"/>
            <w:shd w:val="clear" w:color="auto" w:fill="auto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DDDDDD"/>
          </w:tcPr>
          <w:p w:rsidR="00584030" w:rsidRPr="00A22398" w:rsidRDefault="00584030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</w:tr>
      <w:tr w:rsidR="00ED0883" w:rsidRPr="00A22398" w:rsidTr="00A22398">
        <w:tc>
          <w:tcPr>
            <w:tcW w:w="5495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DDDDDD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</w:tr>
      <w:tr w:rsidR="00ED0883" w:rsidRPr="00A22398" w:rsidTr="00A22398">
        <w:tc>
          <w:tcPr>
            <w:tcW w:w="5495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DDDDDD"/>
          </w:tcPr>
          <w:p w:rsidR="00ED0883" w:rsidRPr="00A22398" w:rsidRDefault="00ED0883" w:rsidP="00A22398">
            <w:pPr>
              <w:tabs>
                <w:tab w:val="left" w:pos="567"/>
                <w:tab w:val="left" w:leader="dot" w:pos="2552"/>
                <w:tab w:val="left" w:pos="2977"/>
                <w:tab w:val="left" w:pos="3686"/>
                <w:tab w:val="left" w:leader="dot" w:pos="5670"/>
                <w:tab w:val="left" w:pos="6237"/>
                <w:tab w:val="left" w:pos="6804"/>
                <w:tab w:val="left" w:leader="dot" w:pos="8789"/>
              </w:tabs>
              <w:jc w:val="center"/>
              <w:rPr>
                <w:lang w:val="en-GB"/>
              </w:rPr>
            </w:pPr>
          </w:p>
        </w:tc>
      </w:tr>
    </w:tbl>
    <w:p w:rsidR="00584030" w:rsidRDefault="00584030" w:rsidP="0058403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</w:pPr>
    </w:p>
    <w:p w:rsidR="00DB0796" w:rsidRDefault="00584030" w:rsidP="0058403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</w:rPr>
      </w:pPr>
      <w:r w:rsidRPr="00584030">
        <w:rPr>
          <w:b/>
          <w:bCs/>
        </w:rPr>
        <w:t xml:space="preserve">                                                        </w:t>
      </w:r>
    </w:p>
    <w:p w:rsidR="000734BD" w:rsidRDefault="00110FD5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</w:rPr>
      </w:pPr>
      <w:r w:rsidRPr="00110FD5">
        <w:rPr>
          <w:b/>
          <w:bCs/>
        </w:rPr>
        <w:t xml:space="preserve">Anmälan </w:t>
      </w:r>
      <w:r>
        <w:rPr>
          <w:b/>
          <w:bCs/>
        </w:rPr>
        <w:t xml:space="preserve">om tilldelning </w:t>
      </w:r>
      <w:r w:rsidRPr="00110FD5">
        <w:rPr>
          <w:b/>
          <w:bCs/>
        </w:rPr>
        <w:t>bekräftas</w:t>
      </w:r>
    </w:p>
    <w:p w:rsidR="00110FD5" w:rsidRDefault="00110FD5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</w:rPr>
      </w:pPr>
    </w:p>
    <w:p w:rsidR="00110FD5" w:rsidRPr="00110FD5" w:rsidRDefault="00110FD5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  <w:rPr>
          <w:b/>
          <w:bCs/>
        </w:rPr>
      </w:pPr>
    </w:p>
    <w:p w:rsidR="000734BD" w:rsidRPr="005C6461" w:rsidRDefault="000734BD" w:rsidP="000734BD">
      <w:pPr>
        <w:tabs>
          <w:tab w:val="left" w:pos="0"/>
          <w:tab w:val="left" w:leader="dot" w:pos="2835"/>
          <w:tab w:val="left" w:pos="5760"/>
          <w:tab w:val="left" w:leader="dot" w:pos="9000"/>
        </w:tabs>
      </w:pPr>
      <w:r>
        <w:tab/>
      </w:r>
      <w:r>
        <w:tab/>
      </w:r>
    </w:p>
    <w:p w:rsidR="000734BD" w:rsidRPr="005C6461" w:rsidRDefault="000734BD" w:rsidP="00110FD5">
      <w:pPr>
        <w:tabs>
          <w:tab w:val="left" w:pos="0"/>
          <w:tab w:val="left" w:pos="5760"/>
          <w:tab w:val="left" w:leader="hyphen" w:pos="8505"/>
        </w:tabs>
        <w:spacing w:after="120"/>
      </w:pPr>
      <w:r>
        <w:t>Ort och datum</w:t>
      </w:r>
      <w:r w:rsidRPr="005C6461">
        <w:tab/>
      </w:r>
    </w:p>
    <w:p w:rsidR="000734BD" w:rsidRDefault="000734BD" w:rsidP="00DB0796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789"/>
        </w:tabs>
      </w:pPr>
    </w:p>
    <w:p w:rsidR="00DE23F0" w:rsidRPr="005C6461" w:rsidRDefault="00DE23F0" w:rsidP="00110FD5">
      <w:pPr>
        <w:tabs>
          <w:tab w:val="left" w:pos="0"/>
          <w:tab w:val="left" w:leader="dot" w:pos="4536"/>
          <w:tab w:val="left" w:pos="5245"/>
          <w:tab w:val="left" w:leader="dot" w:pos="9000"/>
        </w:tabs>
      </w:pPr>
      <w:r>
        <w:tab/>
      </w:r>
      <w:r w:rsidR="00110FD5">
        <w:tab/>
      </w:r>
      <w:r>
        <w:tab/>
      </w:r>
    </w:p>
    <w:p w:rsidR="00DE23F0" w:rsidRPr="005C6461" w:rsidRDefault="00DE23F0" w:rsidP="00110FD5">
      <w:pPr>
        <w:tabs>
          <w:tab w:val="left" w:pos="0"/>
          <w:tab w:val="left" w:pos="5245"/>
          <w:tab w:val="left" w:leader="hyphen" w:pos="8931"/>
        </w:tabs>
      </w:pPr>
      <w:r w:rsidRPr="005C6461">
        <w:t>Register</w:t>
      </w:r>
      <w:r w:rsidR="00003B6C">
        <w:t>hållare</w:t>
      </w:r>
      <w:r w:rsidRPr="005C6461">
        <w:t xml:space="preserve"> (</w:t>
      </w:r>
      <w:r w:rsidR="006A66B0">
        <w:t>s</w:t>
      </w:r>
      <w:r w:rsidRPr="005C6461">
        <w:t>ignatur)</w:t>
      </w:r>
      <w:r w:rsidR="00110FD5">
        <w:tab/>
        <w:t>Namnförtydligande</w:t>
      </w:r>
    </w:p>
    <w:sectPr w:rsidR="00DE23F0" w:rsidRPr="005C6461" w:rsidSect="00DA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B5" w:rsidRDefault="006A7FB5">
      <w:r>
        <w:separator/>
      </w:r>
    </w:p>
  </w:endnote>
  <w:endnote w:type="continuationSeparator" w:id="0">
    <w:p w:rsidR="006A7FB5" w:rsidRDefault="006A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C8" w:rsidRDefault="00A07E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C8" w:rsidRDefault="00A07EC8" w:rsidP="00A07EC8">
    <w:pPr>
      <w:pStyle w:val="Sidfot"/>
      <w:ind w:right="360"/>
      <w:jc w:val="center"/>
      <w:rPr>
        <w:rFonts w:ascii="Arial" w:hAnsi="Arial" w:cs="Arial"/>
        <w:b/>
        <w:color w:val="005596"/>
        <w:sz w:val="18"/>
        <w:szCs w:val="18"/>
      </w:rPr>
    </w:pPr>
  </w:p>
  <w:p w:rsidR="00A07EC8" w:rsidRDefault="00A07EC8" w:rsidP="00A07EC8">
    <w:pPr>
      <w:pStyle w:val="Sidfot"/>
      <w:ind w:right="360"/>
      <w:jc w:val="center"/>
      <w:rPr>
        <w:rFonts w:ascii="Arial" w:hAnsi="Arial" w:cs="Arial"/>
        <w:color w:val="005596"/>
        <w:sz w:val="18"/>
        <w:szCs w:val="18"/>
      </w:rPr>
    </w:pPr>
    <w:r>
      <w:rPr>
        <w:rFonts w:ascii="Arial" w:hAnsi="Arial" w:cs="Arial"/>
        <w:b/>
        <w:color w:val="005596"/>
        <w:sz w:val="18"/>
        <w:szCs w:val="18"/>
      </w:rPr>
      <w:t>Dataanalys och Registercentrum Syd</w:t>
    </w:r>
    <w:r>
      <w:rPr>
        <w:rFonts w:ascii="Arial" w:hAnsi="Arial" w:cs="Arial"/>
        <w:color w:val="005596"/>
        <w:sz w:val="18"/>
        <w:szCs w:val="18"/>
      </w:rPr>
      <w:t xml:space="preserve"> • Medicon Village •</w:t>
    </w:r>
  </w:p>
  <w:p w:rsidR="00A07EC8" w:rsidRDefault="00A07EC8" w:rsidP="00A07EC8">
    <w:pPr>
      <w:pStyle w:val="Sidfot"/>
    </w:pPr>
    <w:r>
      <w:rPr>
        <w:rFonts w:ascii="Arial" w:hAnsi="Arial" w:cs="Arial"/>
        <w:color w:val="005596"/>
        <w:sz w:val="18"/>
        <w:szCs w:val="18"/>
      </w:rPr>
      <w:tab/>
      <w:t>Digitalisering IT&amp;MT • Tunavägen 22 • 223 63 Lund • www.rcsyd.se</w:t>
    </w:r>
  </w:p>
  <w:p w:rsidR="00A07EC8" w:rsidRPr="00CD5AD6" w:rsidRDefault="00A07EC8" w:rsidP="00A07EC8">
    <w:pPr>
      <w:pStyle w:val="Sidfot"/>
    </w:pPr>
  </w:p>
  <w:p w:rsidR="005B76A2" w:rsidRPr="00A07EC8" w:rsidRDefault="005B76A2" w:rsidP="00A07E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C8" w:rsidRDefault="00A07E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B5" w:rsidRDefault="006A7FB5">
      <w:r>
        <w:separator/>
      </w:r>
    </w:p>
  </w:footnote>
  <w:footnote w:type="continuationSeparator" w:id="0">
    <w:p w:rsidR="006A7FB5" w:rsidRDefault="006A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C8" w:rsidRDefault="00A07E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A2" w:rsidRDefault="00B829D8" w:rsidP="00B829D8">
    <w:pPr>
      <w:tabs>
        <w:tab w:val="right" w:pos="9356"/>
      </w:tabs>
      <w:jc w:val="right"/>
      <w:rPr>
        <w:b/>
        <w:bCs/>
        <w:sz w:val="28"/>
        <w:szCs w:val="28"/>
      </w:rPr>
    </w:pPr>
    <w:r w:rsidRPr="009939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RCSYD_Logotyp_RGB_72jpeg" style="width:99pt;height:45.75pt;visibility:visible">
          <v:imagedata r:id="rId1" o:title="RCSYD_Logotyp_RGB_72jpeg"/>
        </v:shape>
      </w:pict>
    </w:r>
  </w:p>
  <w:p w:rsidR="005B76A2" w:rsidRPr="00DC25C1" w:rsidRDefault="005B76A2" w:rsidP="00AB7941">
    <w:pPr>
      <w:tabs>
        <w:tab w:val="right" w:pos="9356"/>
      </w:tabs>
      <w:rPr>
        <w:sz w:val="36"/>
        <w:szCs w:val="36"/>
      </w:rPr>
    </w:pPr>
    <w:r>
      <w:rPr>
        <w:b/>
        <w:bCs/>
        <w:sz w:val="28"/>
        <w:szCs w:val="28"/>
      </w:rPr>
      <w:t>Tilldelning av a</w:t>
    </w:r>
    <w:r w:rsidRPr="00DC25C1">
      <w:rPr>
        <w:b/>
        <w:bCs/>
        <w:sz w:val="28"/>
        <w:szCs w:val="28"/>
      </w:rPr>
      <w:t xml:space="preserve">nvändarbehörighet – </w:t>
    </w:r>
    <w:smartTag w:uri="urn:schemas-microsoft-com:office:smarttags" w:element="metricconverter">
      <w:smartTagPr>
        <w:attr w:name="ProductID" w:val="3C"/>
      </w:smartTagPr>
      <w:r w:rsidRPr="00DC25C1">
        <w:rPr>
          <w:b/>
          <w:bCs/>
          <w:sz w:val="28"/>
          <w:szCs w:val="28"/>
        </w:rPr>
        <w:t>3C</w:t>
      </w:r>
    </w:smartTag>
    <w:r>
      <w:tab/>
    </w:r>
  </w:p>
  <w:p w:rsidR="005B76A2" w:rsidRPr="00AB7941" w:rsidRDefault="005B76A2">
    <w:pPr>
      <w:pStyle w:val="Sidhuvud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C8" w:rsidRDefault="00A07E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5C6"/>
    <w:rsid w:val="00003B6C"/>
    <w:rsid w:val="000734BD"/>
    <w:rsid w:val="0009646B"/>
    <w:rsid w:val="00110FD5"/>
    <w:rsid w:val="00116121"/>
    <w:rsid w:val="0013508D"/>
    <w:rsid w:val="001A7798"/>
    <w:rsid w:val="00256FF2"/>
    <w:rsid w:val="00263675"/>
    <w:rsid w:val="00351764"/>
    <w:rsid w:val="003736D0"/>
    <w:rsid w:val="003E4492"/>
    <w:rsid w:val="004E61FD"/>
    <w:rsid w:val="004F39C0"/>
    <w:rsid w:val="00584030"/>
    <w:rsid w:val="005B76A2"/>
    <w:rsid w:val="006A03DC"/>
    <w:rsid w:val="006A66B0"/>
    <w:rsid w:val="006A7FB5"/>
    <w:rsid w:val="006E085D"/>
    <w:rsid w:val="006E15C6"/>
    <w:rsid w:val="00777948"/>
    <w:rsid w:val="0078422E"/>
    <w:rsid w:val="00817EE4"/>
    <w:rsid w:val="008310CA"/>
    <w:rsid w:val="008B353B"/>
    <w:rsid w:val="00974DD3"/>
    <w:rsid w:val="00A07EC8"/>
    <w:rsid w:val="00A22398"/>
    <w:rsid w:val="00AB7941"/>
    <w:rsid w:val="00AD5E06"/>
    <w:rsid w:val="00B829D8"/>
    <w:rsid w:val="00BA0212"/>
    <w:rsid w:val="00C15EA1"/>
    <w:rsid w:val="00C777EA"/>
    <w:rsid w:val="00CA2CAA"/>
    <w:rsid w:val="00CD3383"/>
    <w:rsid w:val="00D664A3"/>
    <w:rsid w:val="00D81C86"/>
    <w:rsid w:val="00DA3507"/>
    <w:rsid w:val="00DB0796"/>
    <w:rsid w:val="00DC25C1"/>
    <w:rsid w:val="00DE23F0"/>
    <w:rsid w:val="00E2549A"/>
    <w:rsid w:val="00E40AC3"/>
    <w:rsid w:val="00E60E4E"/>
    <w:rsid w:val="00E80765"/>
    <w:rsid w:val="00EA30FF"/>
    <w:rsid w:val="00E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6E20756-7C04-40B0-B083-408943C9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6E15C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6E15C6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350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rsid w:val="00A0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Användarbehörighet – 3C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Användarbehörighet – 3C</dc:title>
  <dc:subject/>
  <dc:creator>ranstam</dc:creator>
  <cp:keywords/>
  <dc:description/>
  <cp:lastModifiedBy>Björkman, Richard</cp:lastModifiedBy>
  <cp:revision>2</cp:revision>
  <cp:lastPrinted>2011-05-31T09:47:00Z</cp:lastPrinted>
  <dcterms:created xsi:type="dcterms:W3CDTF">2020-10-21T10:43:00Z</dcterms:created>
  <dcterms:modified xsi:type="dcterms:W3CDTF">2020-10-21T10:43:00Z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richard.bjorkman@regionblekinge.se</vt:lpwstr>
  </property>
  <property fmtid="{D5CDD505-2E9C-101B-9397-08002B2CF9AE}" pid="5" name="MSIP_Label_fbac6341-7359-42b1-877b-46cac6ea067b_SetDate">
    <vt:lpwstr>2020-10-21T10:37:35.6229009Z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519b7c74-0fef-4bb6-ab1f-76bdf45b9516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